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F4" w:rsidRPr="007177E1" w:rsidRDefault="00C148F4" w:rsidP="00BC6130">
      <w:pPr>
        <w:pStyle w:val="a3"/>
        <w:shd w:val="clear" w:color="auto" w:fill="FFFFFF"/>
        <w:spacing w:before="0" w:beforeAutospacing="0" w:after="150" w:afterAutospacing="0"/>
        <w:jc w:val="center"/>
        <w:rPr>
          <w:color w:val="363636"/>
          <w:sz w:val="28"/>
          <w:szCs w:val="28"/>
        </w:rPr>
      </w:pPr>
      <w:bookmarkStart w:id="0" w:name="_GoBack"/>
      <w:bookmarkEnd w:id="0"/>
      <w:r w:rsidRPr="007177E1">
        <w:rPr>
          <w:color w:val="363636"/>
          <w:sz w:val="28"/>
          <w:szCs w:val="28"/>
        </w:rPr>
        <w:t>ВАЖНАЯ ИНФОРМАЦИЯ</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w:t>
      </w:r>
      <w:r w:rsidR="007177E1">
        <w:rPr>
          <w:color w:val="363636"/>
          <w:sz w:val="28"/>
          <w:szCs w:val="28"/>
        </w:rPr>
        <w:t xml:space="preserve"> </w:t>
      </w:r>
      <w:r w:rsidRPr="007177E1">
        <w:rPr>
          <w:color w:val="363636"/>
          <w:sz w:val="28"/>
          <w:szCs w:val="28"/>
        </w:rPr>
        <w:t>Целесообразно подавать заявление о проведении аттестации за 3 месяца до истечения срока действия имеющейся квалификационной категории.</w:t>
      </w:r>
    </w:p>
    <w:p w:rsidR="00C148F4" w:rsidRPr="007177E1" w:rsidRDefault="00C148F4" w:rsidP="007177E1">
      <w:pPr>
        <w:pStyle w:val="a3"/>
        <w:shd w:val="clear" w:color="auto" w:fill="FFFFFF"/>
        <w:spacing w:before="0" w:beforeAutospacing="0" w:after="150" w:afterAutospacing="0"/>
        <w:jc w:val="both"/>
        <w:rPr>
          <w:b/>
          <w:color w:val="363636"/>
          <w:sz w:val="28"/>
          <w:szCs w:val="28"/>
        </w:rPr>
      </w:pPr>
      <w:r w:rsidRPr="007177E1">
        <w:rPr>
          <w:color w:val="363636"/>
          <w:sz w:val="28"/>
          <w:szCs w:val="28"/>
        </w:rPr>
        <w:t xml:space="preserve">· Заявления о проведении аттестации в целях установления </w:t>
      </w:r>
      <w:r w:rsidRPr="007177E1">
        <w:rPr>
          <w:b/>
          <w:color w:val="363636"/>
          <w:sz w:val="28"/>
          <w:szCs w:val="28"/>
        </w:rPr>
        <w:t>высшей квалификационной категории по должности, по которой аттестация будет проводиться впервые, подается не ранее чем через 2 года после установления по этой должности первой квалификационной категории. </w:t>
      </w:r>
    </w:p>
    <w:p w:rsidR="00C148F4" w:rsidRPr="007177E1" w:rsidRDefault="00C148F4" w:rsidP="00546EB9">
      <w:pPr>
        <w:pStyle w:val="a3"/>
        <w:shd w:val="clear" w:color="auto" w:fill="FFFFFF"/>
        <w:spacing w:before="0" w:beforeAutospacing="0" w:after="150" w:afterAutospacing="0"/>
        <w:jc w:val="center"/>
        <w:rPr>
          <w:color w:val="363636"/>
          <w:sz w:val="28"/>
          <w:szCs w:val="28"/>
        </w:rPr>
      </w:pPr>
      <w:r w:rsidRPr="007177E1">
        <w:rPr>
          <w:color w:val="363636"/>
          <w:sz w:val="28"/>
          <w:szCs w:val="28"/>
        </w:rPr>
        <w:t>ПАКЕТ ДОКУМЕНТОВ ДЛЯ ПОДАЧИ В ГЛАВНУЮ АТТЕСТАЦИОННУЮ КОМИССИЮ</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заявление о проведении аттестации установленного образца;</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согласие на обработку персональных данных;</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копия аттестационного листа предыдущей аттестации (при наличии такового);</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копии страниц трудовой книжки:</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w:t>
      </w:r>
      <w:r w:rsidRPr="007177E1">
        <w:rPr>
          <w:noProof/>
          <w:color w:val="363636"/>
          <w:sz w:val="28"/>
          <w:szCs w:val="28"/>
        </w:rPr>
        <w:drawing>
          <wp:inline distT="0" distB="0" distL="0" distR="0" wp14:anchorId="6B8269B4" wp14:editId="051E1468">
            <wp:extent cx="95250" cy="85725"/>
            <wp:effectExtent l="0" t="0" r="0" b="9525"/>
            <wp:docPr id="1" name="Рисунок 1" descr="https://ipk-tula.ru/upload/files/mar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k-tula.ru/upload/files/mark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7177E1">
        <w:rPr>
          <w:color w:val="363636"/>
          <w:sz w:val="28"/>
          <w:szCs w:val="28"/>
        </w:rPr>
        <w:t> первая страница;</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w:t>
      </w:r>
      <w:r w:rsidRPr="007177E1">
        <w:rPr>
          <w:noProof/>
          <w:color w:val="363636"/>
          <w:sz w:val="28"/>
          <w:szCs w:val="28"/>
        </w:rPr>
        <w:drawing>
          <wp:inline distT="0" distB="0" distL="0" distR="0" wp14:anchorId="6E01908D" wp14:editId="4D1368F5">
            <wp:extent cx="95250" cy="85725"/>
            <wp:effectExtent l="0" t="0" r="0" b="9525"/>
            <wp:docPr id="2" name="Рисунок 2" descr="https://ipk-tula.ru/upload/files/mar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k-tula.ru/upload/files/mark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7177E1">
        <w:rPr>
          <w:color w:val="363636"/>
          <w:sz w:val="28"/>
          <w:szCs w:val="28"/>
        </w:rPr>
        <w:t> страница с записью о принятии на должность, по которой подаётся заявление о проведении аттестации;</w:t>
      </w: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w:t>
      </w:r>
      <w:r w:rsidRPr="007177E1">
        <w:rPr>
          <w:noProof/>
          <w:color w:val="363636"/>
          <w:sz w:val="28"/>
          <w:szCs w:val="28"/>
        </w:rPr>
        <w:drawing>
          <wp:inline distT="0" distB="0" distL="0" distR="0" wp14:anchorId="7CAE6308" wp14:editId="491A168D">
            <wp:extent cx="95250" cy="85725"/>
            <wp:effectExtent l="0" t="0" r="0" b="9525"/>
            <wp:docPr id="3" name="Рисунок 3" descr="https://ipk-tula.ru/upload/files/mar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k-tula.ru/upload/files/mark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7177E1">
        <w:rPr>
          <w:color w:val="363636"/>
          <w:sz w:val="28"/>
          <w:szCs w:val="28"/>
        </w:rPr>
        <w:t> страница с записью об установлении квалификационной категории (если таковая имеется);</w:t>
      </w:r>
    </w:p>
    <w:p w:rsidR="00C148F4"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w:t>
      </w:r>
      <w:r w:rsidRPr="007177E1">
        <w:rPr>
          <w:noProof/>
          <w:color w:val="363636"/>
          <w:sz w:val="28"/>
          <w:szCs w:val="28"/>
        </w:rPr>
        <w:drawing>
          <wp:inline distT="0" distB="0" distL="0" distR="0" wp14:anchorId="08E007C0" wp14:editId="15961324">
            <wp:extent cx="95250" cy="85725"/>
            <wp:effectExtent l="0" t="0" r="0" b="9525"/>
            <wp:docPr id="4" name="Рисунок 4" descr="https://ipk-tula.ru/upload/files/mar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k-tula.ru/upload/files/mark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7177E1">
        <w:rPr>
          <w:color w:val="363636"/>
          <w:sz w:val="28"/>
          <w:szCs w:val="28"/>
        </w:rPr>
        <w:t> последняя страница с записью "работает по настоящее время в должности "(указать должность)".</w:t>
      </w:r>
    </w:p>
    <w:p w:rsidR="00F76857" w:rsidRDefault="00F76857" w:rsidP="007177E1">
      <w:pPr>
        <w:pStyle w:val="a3"/>
        <w:shd w:val="clear" w:color="auto" w:fill="FFFFFF"/>
        <w:spacing w:before="0" w:beforeAutospacing="0" w:after="150" w:afterAutospacing="0"/>
        <w:jc w:val="both"/>
        <w:rPr>
          <w:color w:val="363636"/>
          <w:sz w:val="28"/>
          <w:szCs w:val="28"/>
        </w:rPr>
      </w:pPr>
    </w:p>
    <w:p w:rsidR="00F76857" w:rsidRPr="00F76857" w:rsidRDefault="00F76857" w:rsidP="007177E1">
      <w:pPr>
        <w:pStyle w:val="a3"/>
        <w:shd w:val="clear" w:color="auto" w:fill="FFFFFF"/>
        <w:spacing w:before="0" w:beforeAutospacing="0" w:after="150" w:afterAutospacing="0"/>
        <w:jc w:val="both"/>
        <w:rPr>
          <w:b/>
          <w:color w:val="363636"/>
          <w:sz w:val="28"/>
          <w:szCs w:val="28"/>
        </w:rPr>
      </w:pPr>
      <w:r w:rsidRPr="00F76857">
        <w:rPr>
          <w:b/>
          <w:color w:val="363636"/>
          <w:sz w:val="28"/>
          <w:szCs w:val="28"/>
        </w:rPr>
        <w:t xml:space="preserve">Чтобы подать заявление через ГОСУСЛУГИ нужны паспортные данные, номер телефона, адрес </w:t>
      </w:r>
      <w:proofErr w:type="spellStart"/>
      <w:r w:rsidRPr="00F76857">
        <w:rPr>
          <w:b/>
          <w:color w:val="363636"/>
          <w:sz w:val="28"/>
          <w:szCs w:val="28"/>
        </w:rPr>
        <w:t>эл</w:t>
      </w:r>
      <w:proofErr w:type="gramStart"/>
      <w:r w:rsidRPr="00F76857">
        <w:rPr>
          <w:b/>
          <w:color w:val="363636"/>
          <w:sz w:val="28"/>
          <w:szCs w:val="28"/>
        </w:rPr>
        <w:t>.п</w:t>
      </w:r>
      <w:proofErr w:type="gramEnd"/>
      <w:r w:rsidRPr="00F76857">
        <w:rPr>
          <w:b/>
          <w:color w:val="363636"/>
          <w:sz w:val="28"/>
          <w:szCs w:val="28"/>
        </w:rPr>
        <w:t>очты</w:t>
      </w:r>
      <w:proofErr w:type="spellEnd"/>
      <w:r w:rsidRPr="00F76857">
        <w:rPr>
          <w:b/>
          <w:color w:val="363636"/>
          <w:sz w:val="28"/>
          <w:szCs w:val="28"/>
        </w:rPr>
        <w:t>.</w:t>
      </w:r>
    </w:p>
    <w:p w:rsidR="00F76857" w:rsidRPr="007177E1" w:rsidRDefault="00F76857" w:rsidP="007177E1">
      <w:pPr>
        <w:pStyle w:val="a3"/>
        <w:shd w:val="clear" w:color="auto" w:fill="FFFFFF"/>
        <w:spacing w:before="0" w:beforeAutospacing="0" w:after="150" w:afterAutospacing="0"/>
        <w:jc w:val="both"/>
        <w:rPr>
          <w:color w:val="363636"/>
          <w:sz w:val="28"/>
          <w:szCs w:val="28"/>
        </w:rPr>
      </w:pPr>
    </w:p>
    <w:p w:rsidR="00C148F4" w:rsidRPr="007177E1" w:rsidRDefault="00C148F4"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xml:space="preserve">Обратите внимание, занимаемая должность и </w:t>
      </w:r>
      <w:proofErr w:type="gramStart"/>
      <w:r w:rsidRPr="007177E1">
        <w:rPr>
          <w:color w:val="363636"/>
          <w:sz w:val="28"/>
          <w:szCs w:val="28"/>
        </w:rPr>
        <w:t>должность</w:t>
      </w:r>
      <w:proofErr w:type="gramEnd"/>
      <w:r w:rsidRPr="007177E1">
        <w:rPr>
          <w:color w:val="363636"/>
          <w:sz w:val="28"/>
          <w:szCs w:val="28"/>
        </w:rPr>
        <w:t xml:space="preserve"> по которой подаётся заявление должны совпадать! В случае</w:t>
      </w:r>
      <w:proofErr w:type="gramStart"/>
      <w:r w:rsidRPr="007177E1">
        <w:rPr>
          <w:color w:val="363636"/>
          <w:sz w:val="28"/>
          <w:szCs w:val="28"/>
        </w:rPr>
        <w:t>,</w:t>
      </w:r>
      <w:proofErr w:type="gramEnd"/>
      <w:r w:rsidRPr="007177E1">
        <w:rPr>
          <w:color w:val="363636"/>
          <w:sz w:val="28"/>
          <w:szCs w:val="28"/>
        </w:rPr>
        <w:t xml:space="preserve"> если замещение должностей осуществляется по совместительству, то необходимо предоставить приказ о принятии на должность.</w:t>
      </w:r>
    </w:p>
    <w:p w:rsidR="007177E1" w:rsidRPr="00FA7E9F" w:rsidRDefault="00C148F4" w:rsidP="00FA7E9F">
      <w:pPr>
        <w:pStyle w:val="a3"/>
        <w:shd w:val="clear" w:color="auto" w:fill="FFFFFF"/>
        <w:spacing w:before="0" w:beforeAutospacing="0" w:after="150" w:afterAutospacing="0"/>
        <w:jc w:val="both"/>
        <w:rPr>
          <w:color w:val="363636"/>
          <w:sz w:val="28"/>
          <w:szCs w:val="28"/>
        </w:rPr>
      </w:pPr>
      <w:r w:rsidRPr="007177E1">
        <w:rPr>
          <w:color w:val="363636"/>
          <w:sz w:val="28"/>
          <w:szCs w:val="28"/>
        </w:rPr>
        <w:t>- копии документов о наличии ученой степени, государственных наградах Российской Федерации (орден, медаль, почетные звания), ведомственных наградах (нагрудный знак, почетная грамота), дипломов победителей конкурса лучших учителей России в рамках реализации ПНП «Образование».</w:t>
      </w:r>
    </w:p>
    <w:p w:rsidR="007177E1" w:rsidRPr="007177E1" w:rsidRDefault="007177E1" w:rsidP="00FA7E9F">
      <w:pPr>
        <w:pStyle w:val="a3"/>
        <w:shd w:val="clear" w:color="auto" w:fill="FFFFFF"/>
        <w:spacing w:before="0" w:beforeAutospacing="0" w:after="150" w:afterAutospacing="0"/>
        <w:jc w:val="center"/>
        <w:rPr>
          <w:color w:val="363636"/>
          <w:sz w:val="28"/>
          <w:szCs w:val="28"/>
        </w:rPr>
      </w:pPr>
      <w:r w:rsidRPr="007177E1">
        <w:rPr>
          <w:color w:val="363636"/>
          <w:sz w:val="28"/>
          <w:szCs w:val="28"/>
        </w:rPr>
        <w:t>Пакет документов можно подать несколькими способами:</w:t>
      </w:r>
    </w:p>
    <w:p w:rsidR="007177E1" w:rsidRPr="007177E1" w:rsidRDefault="007177E1"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lastRenderedPageBreak/>
        <w:t>- непосредственно в отдел обеспечения проведения аттестации педагогических работников (ежедневно с 9.00-18.00 час</w:t>
      </w:r>
      <w:proofErr w:type="gramStart"/>
      <w:r w:rsidRPr="007177E1">
        <w:rPr>
          <w:color w:val="363636"/>
          <w:sz w:val="28"/>
          <w:szCs w:val="28"/>
        </w:rPr>
        <w:t xml:space="preserve">., </w:t>
      </w:r>
      <w:proofErr w:type="gramEnd"/>
      <w:r w:rsidRPr="007177E1">
        <w:rPr>
          <w:color w:val="363636"/>
          <w:sz w:val="28"/>
          <w:szCs w:val="28"/>
        </w:rPr>
        <w:t>выходной: суббота, воскресенье, перерыв на обед 12.30-13.18);</w:t>
      </w:r>
    </w:p>
    <w:p w:rsidR="007177E1" w:rsidRPr="007177E1" w:rsidRDefault="007177E1"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направить электронной почтой на адрес, указанный в образце заявления;</w:t>
      </w:r>
    </w:p>
    <w:p w:rsidR="007177E1" w:rsidRPr="007177E1" w:rsidRDefault="007177E1"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 направить по почте письмом с уведомлением о вручении;</w:t>
      </w:r>
    </w:p>
    <w:p w:rsidR="007177E1" w:rsidRPr="00FA7E9F" w:rsidRDefault="007177E1" w:rsidP="007177E1">
      <w:pPr>
        <w:pStyle w:val="a3"/>
        <w:shd w:val="clear" w:color="auto" w:fill="FFFFFF"/>
        <w:spacing w:before="0" w:beforeAutospacing="0" w:after="150" w:afterAutospacing="0"/>
        <w:jc w:val="both"/>
        <w:rPr>
          <w:b/>
          <w:color w:val="363636"/>
          <w:sz w:val="28"/>
          <w:szCs w:val="28"/>
        </w:rPr>
      </w:pPr>
      <w:r w:rsidRPr="00FA7E9F">
        <w:rPr>
          <w:b/>
          <w:color w:val="363636"/>
          <w:sz w:val="28"/>
          <w:szCs w:val="28"/>
        </w:rPr>
        <w:t xml:space="preserve">- на едином портале </w:t>
      </w:r>
      <w:proofErr w:type="spellStart"/>
      <w:r w:rsidRPr="00FA7E9F">
        <w:rPr>
          <w:b/>
          <w:color w:val="363636"/>
          <w:sz w:val="28"/>
          <w:szCs w:val="28"/>
        </w:rPr>
        <w:t>госуслуг</w:t>
      </w:r>
      <w:proofErr w:type="spellEnd"/>
      <w:r w:rsidRPr="00FA7E9F">
        <w:rPr>
          <w:b/>
          <w:color w:val="363636"/>
          <w:sz w:val="28"/>
          <w:szCs w:val="28"/>
        </w:rPr>
        <w:t>.</w:t>
      </w:r>
    </w:p>
    <w:p w:rsidR="007177E1" w:rsidRPr="007177E1" w:rsidRDefault="007177E1"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На основании решения Главной аттестационной комиссии министерство образования Тульской области издает приказ об установлении педагогическим работникам первой или высшей квалификационной категории со дня вынесения решения, который размещается на официальном сайте Министерства образования Тульской области </w:t>
      </w:r>
      <w:hyperlink r:id="rId7" w:history="1">
        <w:r w:rsidRPr="007177E1">
          <w:rPr>
            <w:rStyle w:val="a6"/>
            <w:color w:val="3070BF"/>
            <w:sz w:val="28"/>
            <w:szCs w:val="28"/>
          </w:rPr>
          <w:t>https://education.tularegion.ru/</w:t>
        </w:r>
      </w:hyperlink>
      <w:r w:rsidRPr="007177E1">
        <w:rPr>
          <w:color w:val="363636"/>
          <w:sz w:val="28"/>
          <w:szCs w:val="28"/>
        </w:rPr>
        <w:t>  в разделах «Деятельность» - «Аттестация педагогических кадров» в сети «Интернет». На основании данного приказа работодатель издает локальный акт об оплате труда педагогическому работнику по установленной категории и заносит приказ об установлении квалификационной категории в трудовую книжку педагогического работника.</w:t>
      </w:r>
    </w:p>
    <w:p w:rsidR="00FA7E9F" w:rsidRDefault="00FA7E9F" w:rsidP="007177E1">
      <w:pPr>
        <w:pStyle w:val="a3"/>
        <w:shd w:val="clear" w:color="auto" w:fill="FFFFFF"/>
        <w:spacing w:before="0" w:beforeAutospacing="0" w:after="150" w:afterAutospacing="0"/>
        <w:jc w:val="both"/>
        <w:rPr>
          <w:color w:val="363636"/>
          <w:sz w:val="28"/>
          <w:szCs w:val="28"/>
        </w:rPr>
      </w:pPr>
    </w:p>
    <w:p w:rsidR="00FA7E9F" w:rsidRDefault="00FA7E9F" w:rsidP="007177E1">
      <w:pPr>
        <w:pStyle w:val="a3"/>
        <w:shd w:val="clear" w:color="auto" w:fill="FFFFFF"/>
        <w:spacing w:before="0" w:beforeAutospacing="0" w:after="150" w:afterAutospacing="0"/>
        <w:jc w:val="both"/>
        <w:rPr>
          <w:color w:val="363636"/>
          <w:sz w:val="28"/>
          <w:szCs w:val="28"/>
        </w:rPr>
      </w:pPr>
    </w:p>
    <w:p w:rsidR="00FA7E9F" w:rsidRDefault="00FA7E9F" w:rsidP="007177E1">
      <w:pPr>
        <w:pStyle w:val="a3"/>
        <w:shd w:val="clear" w:color="auto" w:fill="FFFFFF"/>
        <w:spacing w:before="0" w:beforeAutospacing="0" w:after="150" w:afterAutospacing="0"/>
        <w:jc w:val="both"/>
        <w:rPr>
          <w:color w:val="363636"/>
          <w:sz w:val="28"/>
          <w:szCs w:val="28"/>
        </w:rPr>
      </w:pPr>
    </w:p>
    <w:p w:rsidR="007177E1" w:rsidRPr="007177E1" w:rsidRDefault="007177E1" w:rsidP="007177E1">
      <w:pPr>
        <w:pStyle w:val="a3"/>
        <w:shd w:val="clear" w:color="auto" w:fill="FFFFFF"/>
        <w:spacing w:before="0" w:beforeAutospacing="0" w:after="150" w:afterAutospacing="0"/>
        <w:jc w:val="both"/>
        <w:rPr>
          <w:color w:val="363636"/>
          <w:sz w:val="28"/>
          <w:szCs w:val="28"/>
        </w:rPr>
      </w:pPr>
      <w:r w:rsidRPr="007177E1">
        <w:rPr>
          <w:color w:val="363636"/>
          <w:sz w:val="28"/>
          <w:szCs w:val="28"/>
        </w:rPr>
        <w:t>Задать интересующий Вас вопрос по аттестации педагогических работников Вы можете по телефону 8 (4872) 56-51-02 </w:t>
      </w:r>
    </w:p>
    <w:p w:rsidR="00D56F5D" w:rsidRPr="007177E1" w:rsidRDefault="00D56F5D" w:rsidP="007177E1">
      <w:pPr>
        <w:spacing w:line="240" w:lineRule="auto"/>
        <w:jc w:val="both"/>
        <w:rPr>
          <w:rFonts w:ascii="Times New Roman" w:hAnsi="Times New Roman" w:cs="Times New Roman"/>
          <w:sz w:val="28"/>
          <w:szCs w:val="28"/>
        </w:rPr>
      </w:pPr>
    </w:p>
    <w:sectPr w:rsidR="00D56F5D" w:rsidRPr="00717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7443"/>
    <w:multiLevelType w:val="hybridMultilevel"/>
    <w:tmpl w:val="FA5C2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90AFD"/>
    <w:multiLevelType w:val="hybridMultilevel"/>
    <w:tmpl w:val="588A3C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8625D"/>
    <w:multiLevelType w:val="multilevel"/>
    <w:tmpl w:val="A920DFAE"/>
    <w:lvl w:ilvl="0">
      <w:start w:val="1"/>
      <w:numFmt w:val="bullet"/>
      <w:lvlText w:val=""/>
      <w:lvlJc w:val="left"/>
      <w:pPr>
        <w:ind w:left="644" w:hanging="360"/>
      </w:pPr>
      <w:rPr>
        <w:rFonts w:ascii="Wingdings" w:hAnsi="Wingdings" w:hint="default"/>
        <w:sz w:val="36"/>
        <w:szCs w:val="36"/>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B4"/>
    <w:rsid w:val="00546EB9"/>
    <w:rsid w:val="007177E1"/>
    <w:rsid w:val="00B3554D"/>
    <w:rsid w:val="00B920B4"/>
    <w:rsid w:val="00BC6130"/>
    <w:rsid w:val="00C148F4"/>
    <w:rsid w:val="00D56F5D"/>
    <w:rsid w:val="00F76857"/>
    <w:rsid w:val="00FA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48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8F4"/>
    <w:rPr>
      <w:rFonts w:ascii="Tahoma" w:hAnsi="Tahoma" w:cs="Tahoma"/>
      <w:sz w:val="16"/>
      <w:szCs w:val="16"/>
    </w:rPr>
  </w:style>
  <w:style w:type="character" w:styleId="a6">
    <w:name w:val="Hyperlink"/>
    <w:basedOn w:val="a0"/>
    <w:uiPriority w:val="99"/>
    <w:semiHidden/>
    <w:unhideWhenUsed/>
    <w:rsid w:val="007177E1"/>
    <w:rPr>
      <w:color w:val="0000FF"/>
      <w:u w:val="single"/>
    </w:rPr>
  </w:style>
  <w:style w:type="paragraph" w:styleId="a7">
    <w:name w:val="List Paragraph"/>
    <w:basedOn w:val="a"/>
    <w:uiPriority w:val="34"/>
    <w:qFormat/>
    <w:rsid w:val="00B3554D"/>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48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8F4"/>
    <w:rPr>
      <w:rFonts w:ascii="Tahoma" w:hAnsi="Tahoma" w:cs="Tahoma"/>
      <w:sz w:val="16"/>
      <w:szCs w:val="16"/>
    </w:rPr>
  </w:style>
  <w:style w:type="character" w:styleId="a6">
    <w:name w:val="Hyperlink"/>
    <w:basedOn w:val="a0"/>
    <w:uiPriority w:val="99"/>
    <w:semiHidden/>
    <w:unhideWhenUsed/>
    <w:rsid w:val="007177E1"/>
    <w:rPr>
      <w:color w:val="0000FF"/>
      <w:u w:val="single"/>
    </w:rPr>
  </w:style>
  <w:style w:type="paragraph" w:styleId="a7">
    <w:name w:val="List Paragraph"/>
    <w:basedOn w:val="a"/>
    <w:uiPriority w:val="34"/>
    <w:qFormat/>
    <w:rsid w:val="00B3554D"/>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8089">
      <w:bodyDiv w:val="1"/>
      <w:marLeft w:val="0"/>
      <w:marRight w:val="0"/>
      <w:marTop w:val="0"/>
      <w:marBottom w:val="0"/>
      <w:divBdr>
        <w:top w:val="none" w:sz="0" w:space="0" w:color="auto"/>
        <w:left w:val="none" w:sz="0" w:space="0" w:color="auto"/>
        <w:bottom w:val="none" w:sz="0" w:space="0" w:color="auto"/>
        <w:right w:val="none" w:sz="0" w:space="0" w:color="auto"/>
      </w:divBdr>
      <w:divsChild>
        <w:div w:id="1983728162">
          <w:marLeft w:val="0"/>
          <w:marRight w:val="0"/>
          <w:marTop w:val="0"/>
          <w:marBottom w:val="0"/>
          <w:divBdr>
            <w:top w:val="none" w:sz="0" w:space="0" w:color="auto"/>
            <w:left w:val="none" w:sz="0" w:space="0" w:color="auto"/>
            <w:bottom w:val="none" w:sz="0" w:space="0" w:color="auto"/>
            <w:right w:val="none" w:sz="0" w:space="0" w:color="auto"/>
          </w:divBdr>
          <w:divsChild>
            <w:div w:id="305135926">
              <w:marLeft w:val="0"/>
              <w:marRight w:val="0"/>
              <w:marTop w:val="372"/>
              <w:marBottom w:val="0"/>
              <w:divBdr>
                <w:top w:val="none" w:sz="0" w:space="0" w:color="auto"/>
                <w:left w:val="none" w:sz="0" w:space="0" w:color="auto"/>
                <w:bottom w:val="none" w:sz="0" w:space="0" w:color="auto"/>
                <w:right w:val="none" w:sz="0" w:space="0" w:color="auto"/>
              </w:divBdr>
            </w:div>
          </w:divsChild>
        </w:div>
      </w:divsChild>
    </w:div>
    <w:div w:id="19615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ucation.tula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ДС27</cp:lastModifiedBy>
  <cp:revision>6</cp:revision>
  <dcterms:created xsi:type="dcterms:W3CDTF">2023-01-10T13:08:00Z</dcterms:created>
  <dcterms:modified xsi:type="dcterms:W3CDTF">2024-02-16T13:08:00Z</dcterms:modified>
</cp:coreProperties>
</file>